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FADA9" w14:textId="54E7B962" w:rsidR="00DD1BB4" w:rsidRPr="00030060" w:rsidRDefault="008552E7" w:rsidP="00031676">
      <w:pPr>
        <w:pStyle w:val="Heading1"/>
        <w:tabs>
          <w:tab w:val="right" w:pos="14400"/>
        </w:tabs>
        <w:rPr>
          <w:rFonts w:ascii="Arial Narrow" w:hAnsi="Arial Narrow" w:cs="Segoe UI"/>
          <w:sz w:val="36"/>
          <w:szCs w:val="36"/>
        </w:rPr>
      </w:pPr>
      <w:r w:rsidRPr="00030060">
        <w:rPr>
          <w:rFonts w:ascii="Arial Narrow" w:hAnsi="Arial Narrow" w:cs="Segoe UI"/>
          <w:sz w:val="36"/>
          <w:szCs w:val="36"/>
        </w:rPr>
        <w:t>Instructions for u</w:t>
      </w:r>
      <w:r w:rsidR="00943D20" w:rsidRPr="00030060">
        <w:rPr>
          <w:rFonts w:ascii="Arial Narrow" w:hAnsi="Arial Narrow" w:cs="Segoe UI"/>
          <w:sz w:val="36"/>
          <w:szCs w:val="36"/>
        </w:rPr>
        <w:t>pdating</w:t>
      </w:r>
      <w:r w:rsidRPr="00030060">
        <w:rPr>
          <w:rFonts w:ascii="Arial Narrow" w:hAnsi="Arial Narrow" w:cs="Segoe UI"/>
          <w:sz w:val="36"/>
          <w:szCs w:val="36"/>
        </w:rPr>
        <w:t xml:space="preserve"> the firmware on your F-751 Avocado Quality Meter</w:t>
      </w:r>
      <w:r w:rsidR="00031676" w:rsidRPr="00030060">
        <w:rPr>
          <w:rFonts w:ascii="Arial Narrow" w:hAnsi="Arial Narrow" w:cs="Segoe UI"/>
          <w:sz w:val="36"/>
          <w:szCs w:val="36"/>
        </w:rPr>
        <w:tab/>
      </w:r>
    </w:p>
    <w:p w14:paraId="1BECFA28" w14:textId="77777777" w:rsidR="00943D20" w:rsidRPr="00030060" w:rsidRDefault="00943D20">
      <w:pPr>
        <w:rPr>
          <w:rFonts w:ascii="Arial Narrow" w:hAnsi="Arial Narrow"/>
        </w:rPr>
      </w:pPr>
    </w:p>
    <w:p w14:paraId="542B51B6" w14:textId="15C6164F" w:rsidR="008552E7" w:rsidRPr="00030060" w:rsidRDefault="008552E7" w:rsidP="00DD58F1">
      <w:pPr>
        <w:spacing w:line="480" w:lineRule="auto"/>
        <w:ind w:left="360"/>
        <w:rPr>
          <w:rStyle w:val="Strong"/>
          <w:rFonts w:ascii="Segoe UI" w:hAnsi="Segoe UI" w:cs="Segoe UI"/>
          <w:sz w:val="24"/>
          <w:szCs w:val="24"/>
        </w:rPr>
      </w:pPr>
      <w:r w:rsidRPr="00030060">
        <w:rPr>
          <w:rStyle w:val="Strong"/>
          <w:rFonts w:ascii="Segoe UI" w:hAnsi="Segoe UI" w:cs="Segoe UI"/>
          <w:sz w:val="24"/>
          <w:szCs w:val="24"/>
        </w:rPr>
        <w:t xml:space="preserve">This applies to </w:t>
      </w:r>
      <w:r w:rsidR="00943D20" w:rsidRPr="00030060">
        <w:rPr>
          <w:rStyle w:val="Strong"/>
          <w:rFonts w:ascii="Segoe UI" w:hAnsi="Segoe UI" w:cs="Segoe UI"/>
          <w:sz w:val="24"/>
          <w:szCs w:val="24"/>
        </w:rPr>
        <w:t>Firmware Update Tool V2.0.2.17390 and newer.</w:t>
      </w:r>
      <w:r w:rsidRPr="00030060">
        <w:rPr>
          <w:rStyle w:val="Strong"/>
          <w:rFonts w:ascii="Segoe UI" w:hAnsi="Segoe UI" w:cs="Segoe UI"/>
          <w:sz w:val="24"/>
          <w:szCs w:val="24"/>
        </w:rPr>
        <w:t xml:space="preserve"> </w:t>
      </w:r>
    </w:p>
    <w:p w14:paraId="20810974" w14:textId="265DA107" w:rsidR="00943D20" w:rsidRPr="00897406" w:rsidRDefault="008552E7" w:rsidP="00DD58F1">
      <w:pPr>
        <w:pStyle w:val="ListParagraph"/>
        <w:numPr>
          <w:ilvl w:val="0"/>
          <w:numId w:val="1"/>
        </w:numPr>
        <w:spacing w:line="480" w:lineRule="auto"/>
        <w:rPr>
          <w:rStyle w:val="Hyperlink"/>
          <w:rFonts w:ascii="Segoe UI" w:hAnsi="Segoe UI" w:cs="Segoe UI"/>
          <w:color w:val="auto"/>
          <w:sz w:val="24"/>
          <w:szCs w:val="24"/>
          <w:u w:val="none"/>
        </w:rPr>
      </w:pPr>
      <w:r w:rsidRPr="00030060">
        <w:rPr>
          <w:rFonts w:ascii="Segoe UI" w:hAnsi="Segoe UI" w:cs="Segoe UI"/>
          <w:sz w:val="24"/>
          <w:szCs w:val="24"/>
        </w:rPr>
        <w:t>Download the firmware Update tool</w:t>
      </w:r>
      <w:r w:rsidR="00897406">
        <w:rPr>
          <w:rFonts w:ascii="Segoe UI" w:hAnsi="Segoe UI" w:cs="Segoe UI"/>
          <w:sz w:val="24"/>
          <w:szCs w:val="24"/>
        </w:rPr>
        <w:t xml:space="preserve"> and Ann Avocado App Zip file</w:t>
      </w:r>
      <w:r w:rsidRPr="00030060">
        <w:rPr>
          <w:rFonts w:ascii="Segoe UI" w:hAnsi="Segoe UI" w:cs="Segoe UI"/>
          <w:sz w:val="24"/>
          <w:szCs w:val="24"/>
        </w:rPr>
        <w:t xml:space="preserve"> to your local computer</w:t>
      </w:r>
      <w:r w:rsidR="00943D20" w:rsidRPr="00030060">
        <w:rPr>
          <w:rFonts w:ascii="Segoe UI" w:hAnsi="Segoe UI" w:cs="Segoe UI"/>
          <w:sz w:val="24"/>
          <w:szCs w:val="24"/>
        </w:rPr>
        <w:t xml:space="preserve">.  This file is posted on the Felix Instruments website </w:t>
      </w:r>
      <w:r w:rsidR="00E53917">
        <w:rPr>
          <w:rFonts w:ascii="Segoe UI" w:hAnsi="Segoe UI" w:cs="Segoe UI"/>
          <w:sz w:val="24"/>
          <w:szCs w:val="24"/>
        </w:rPr>
        <w:t xml:space="preserve">under the F-751 Avocado Software page </w:t>
      </w:r>
      <w:r w:rsidR="00943D20" w:rsidRPr="00030060">
        <w:rPr>
          <w:rFonts w:ascii="Segoe UI" w:hAnsi="Segoe UI" w:cs="Segoe UI"/>
          <w:sz w:val="24"/>
          <w:szCs w:val="24"/>
        </w:rPr>
        <w:t xml:space="preserve">and </w:t>
      </w:r>
      <w:r w:rsidR="00E53917">
        <w:rPr>
          <w:rFonts w:ascii="Segoe UI" w:hAnsi="Segoe UI" w:cs="Segoe UI"/>
          <w:sz w:val="24"/>
          <w:szCs w:val="24"/>
        </w:rPr>
        <w:t xml:space="preserve">is Dated April 2021. </w:t>
      </w:r>
      <w:r w:rsidR="00E53917">
        <w:rPr>
          <w:rFonts w:ascii="Segoe UI" w:hAnsi="Segoe UI" w:cs="Segoe UI"/>
          <w:sz w:val="24"/>
          <w:szCs w:val="24"/>
        </w:rPr>
        <w:br/>
      </w:r>
      <w:hyperlink r:id="rId5" w:history="1">
        <w:r w:rsidR="00897406">
          <w:rPr>
            <w:rStyle w:val="Hyperlink"/>
            <w:rFonts w:ascii="Segoe UI" w:hAnsi="Segoe UI" w:cs="Segoe UI"/>
            <w:sz w:val="24"/>
            <w:szCs w:val="24"/>
          </w:rPr>
          <w:t>https://felixinstruments.com/support/F-751-Avo/software/</w:t>
        </w:r>
      </w:hyperlink>
    </w:p>
    <w:p w14:paraId="370BCAB2" w14:textId="28E5BDFD" w:rsidR="00897406" w:rsidRPr="00897406" w:rsidRDefault="00897406" w:rsidP="00DD58F1">
      <w:pPr>
        <w:pStyle w:val="ListParagraph"/>
        <w:numPr>
          <w:ilvl w:val="0"/>
          <w:numId w:val="1"/>
        </w:numPr>
        <w:spacing w:line="480" w:lineRule="auto"/>
        <w:rPr>
          <w:rFonts w:ascii="Segoe UI" w:hAnsi="Segoe UI" w:cs="Segoe UI"/>
          <w:sz w:val="24"/>
          <w:szCs w:val="24"/>
        </w:rPr>
      </w:pPr>
      <w:r>
        <w:rPr>
          <w:rStyle w:val="Hyperlink"/>
          <w:rFonts w:ascii="Segoe UI" w:hAnsi="Segoe UI" w:cs="Segoe UI"/>
          <w:color w:val="auto"/>
          <w:sz w:val="24"/>
          <w:szCs w:val="24"/>
          <w:u w:val="none"/>
        </w:rPr>
        <w:t xml:space="preserve">Right click on the Zipped folder and choose </w:t>
      </w:r>
      <w:r w:rsidRPr="00897406">
        <w:rPr>
          <w:rStyle w:val="Hyperlink"/>
          <w:rFonts w:ascii="Courier New" w:hAnsi="Courier New" w:cs="Courier New"/>
          <w:b/>
          <w:bCs/>
          <w:i/>
          <w:iCs/>
          <w:color w:val="808080" w:themeColor="background1" w:themeShade="80"/>
          <w:sz w:val="22"/>
          <w:szCs w:val="22"/>
          <w:u w:val="none"/>
        </w:rPr>
        <w:t>Extract All…</w:t>
      </w:r>
      <w:r>
        <w:rPr>
          <w:rStyle w:val="Hyperlink"/>
          <w:rFonts w:ascii="Segoe UI" w:hAnsi="Segoe UI" w:cs="Segoe UI"/>
          <w:color w:val="auto"/>
          <w:sz w:val="24"/>
          <w:szCs w:val="24"/>
          <w:u w:val="none"/>
        </w:rPr>
        <w:t xml:space="preserve"> ,  </w:t>
      </w:r>
      <w:r w:rsidR="0044350C">
        <w:rPr>
          <w:rStyle w:val="Hyperlink"/>
          <w:rFonts w:ascii="Segoe UI" w:hAnsi="Segoe UI" w:cs="Segoe UI"/>
          <w:color w:val="auto"/>
          <w:sz w:val="24"/>
          <w:szCs w:val="24"/>
          <w:u w:val="none"/>
        </w:rPr>
        <w:t>select</w:t>
      </w:r>
      <w:r>
        <w:rPr>
          <w:rStyle w:val="Hyperlink"/>
          <w:rFonts w:ascii="Segoe UI" w:hAnsi="Segoe UI" w:cs="Segoe UI"/>
          <w:color w:val="auto"/>
          <w:sz w:val="24"/>
          <w:szCs w:val="24"/>
          <w:u w:val="none"/>
        </w:rPr>
        <w:t xml:space="preserve"> a location where you would like to save the extracted files to.</w:t>
      </w:r>
    </w:p>
    <w:p w14:paraId="74CDC890" w14:textId="25A0AF4D" w:rsidR="008552E7" w:rsidRPr="00030060" w:rsidRDefault="008552E7" w:rsidP="00DD58F1">
      <w:pPr>
        <w:pStyle w:val="ListParagraph"/>
        <w:numPr>
          <w:ilvl w:val="0"/>
          <w:numId w:val="1"/>
        </w:numPr>
        <w:spacing w:line="480" w:lineRule="auto"/>
        <w:rPr>
          <w:rFonts w:ascii="Segoe UI" w:hAnsi="Segoe UI" w:cs="Segoe UI"/>
          <w:sz w:val="24"/>
          <w:szCs w:val="24"/>
        </w:rPr>
      </w:pPr>
      <w:r w:rsidRPr="00030060">
        <w:rPr>
          <w:rFonts w:ascii="Segoe UI" w:hAnsi="Segoe UI" w:cs="Segoe UI"/>
          <w:sz w:val="24"/>
          <w:szCs w:val="24"/>
        </w:rPr>
        <w:t>Turn off the F-751, remove the SD card and insert it into the computer</w:t>
      </w:r>
      <w:r w:rsidR="00943D20" w:rsidRPr="00030060">
        <w:rPr>
          <w:rFonts w:ascii="Segoe UI" w:hAnsi="Segoe UI" w:cs="Segoe UI"/>
          <w:sz w:val="24"/>
          <w:szCs w:val="24"/>
        </w:rPr>
        <w:t>.</w:t>
      </w:r>
    </w:p>
    <w:p w14:paraId="20120C5E" w14:textId="2071D58C" w:rsidR="008552E7" w:rsidRPr="00030060" w:rsidRDefault="008552E7" w:rsidP="00DD58F1">
      <w:pPr>
        <w:pStyle w:val="ListParagraph"/>
        <w:numPr>
          <w:ilvl w:val="0"/>
          <w:numId w:val="1"/>
        </w:numPr>
        <w:spacing w:line="480" w:lineRule="auto"/>
        <w:rPr>
          <w:rFonts w:ascii="Segoe UI" w:hAnsi="Segoe UI" w:cs="Segoe UI"/>
          <w:sz w:val="24"/>
          <w:szCs w:val="24"/>
        </w:rPr>
      </w:pPr>
      <w:r w:rsidRPr="00030060">
        <w:rPr>
          <w:rFonts w:ascii="Segoe UI" w:hAnsi="Segoe UI" w:cs="Segoe UI"/>
          <w:sz w:val="24"/>
          <w:szCs w:val="24"/>
        </w:rPr>
        <w:t>Backup the contents of the SD card</w:t>
      </w:r>
      <w:r w:rsidR="00943D20" w:rsidRPr="00030060">
        <w:rPr>
          <w:rFonts w:ascii="Segoe UI" w:hAnsi="Segoe UI" w:cs="Segoe UI"/>
          <w:sz w:val="24"/>
          <w:szCs w:val="24"/>
        </w:rPr>
        <w:t>.</w:t>
      </w:r>
    </w:p>
    <w:p w14:paraId="712A47F5" w14:textId="6DDFADE7" w:rsidR="008552E7" w:rsidRPr="00030060" w:rsidRDefault="008552E7" w:rsidP="00DD58F1">
      <w:pPr>
        <w:pStyle w:val="ListParagraph"/>
        <w:numPr>
          <w:ilvl w:val="0"/>
          <w:numId w:val="1"/>
        </w:numPr>
        <w:spacing w:line="480" w:lineRule="auto"/>
        <w:rPr>
          <w:rFonts w:ascii="Segoe UI" w:hAnsi="Segoe UI" w:cs="Segoe UI"/>
          <w:sz w:val="24"/>
          <w:szCs w:val="24"/>
        </w:rPr>
      </w:pPr>
      <w:r w:rsidRPr="00030060">
        <w:rPr>
          <w:rFonts w:ascii="Segoe UI" w:hAnsi="Segoe UI" w:cs="Segoe UI"/>
          <w:sz w:val="24"/>
          <w:szCs w:val="24"/>
        </w:rPr>
        <w:t>Remove all files from the SD card.  This step is optional but promotes a cleaner environment for saving files from the new firmware and app.</w:t>
      </w:r>
    </w:p>
    <w:p w14:paraId="7387FAB0" w14:textId="4A1A14A8" w:rsidR="008552E7" w:rsidRPr="00030060" w:rsidRDefault="008552E7" w:rsidP="00DD58F1">
      <w:pPr>
        <w:pStyle w:val="ListParagraph"/>
        <w:numPr>
          <w:ilvl w:val="0"/>
          <w:numId w:val="1"/>
        </w:numPr>
        <w:spacing w:line="480" w:lineRule="auto"/>
        <w:rPr>
          <w:rFonts w:ascii="Segoe UI" w:hAnsi="Segoe UI" w:cs="Segoe UI"/>
          <w:sz w:val="24"/>
          <w:szCs w:val="24"/>
        </w:rPr>
      </w:pPr>
      <w:r w:rsidRPr="00030060">
        <w:rPr>
          <w:rFonts w:ascii="Segoe UI" w:hAnsi="Segoe UI" w:cs="Segoe UI"/>
          <w:sz w:val="24"/>
          <w:szCs w:val="24"/>
        </w:rPr>
        <w:t>Copy the ANNAvocadoApp.app to the root directory of the SD card</w:t>
      </w:r>
      <w:r w:rsidR="00943D20" w:rsidRPr="00030060">
        <w:rPr>
          <w:rFonts w:ascii="Segoe UI" w:hAnsi="Segoe UI" w:cs="Segoe UI"/>
          <w:sz w:val="24"/>
          <w:szCs w:val="24"/>
        </w:rPr>
        <w:t>.</w:t>
      </w:r>
    </w:p>
    <w:p w14:paraId="4E85ABF4" w14:textId="6F6C91FC" w:rsidR="008552E7" w:rsidRPr="00030060" w:rsidRDefault="008552E7" w:rsidP="00DD58F1">
      <w:pPr>
        <w:pStyle w:val="ListParagraph"/>
        <w:numPr>
          <w:ilvl w:val="0"/>
          <w:numId w:val="1"/>
        </w:numPr>
        <w:spacing w:line="480" w:lineRule="auto"/>
        <w:rPr>
          <w:rFonts w:ascii="Segoe UI" w:hAnsi="Segoe UI" w:cs="Segoe UI"/>
          <w:sz w:val="24"/>
          <w:szCs w:val="24"/>
        </w:rPr>
      </w:pPr>
      <w:r w:rsidRPr="00030060">
        <w:rPr>
          <w:rFonts w:ascii="Segoe UI" w:hAnsi="Segoe UI" w:cs="Segoe UI"/>
          <w:sz w:val="24"/>
          <w:szCs w:val="24"/>
        </w:rPr>
        <w:t>Run the firmware upgrade tool and follow the on-screen prompts.</w:t>
      </w:r>
    </w:p>
    <w:p w14:paraId="062F0F24" w14:textId="6AA01B44" w:rsidR="008552E7" w:rsidRPr="00030060" w:rsidRDefault="008552E7" w:rsidP="00DD58F1">
      <w:pPr>
        <w:pStyle w:val="ListParagraph"/>
        <w:numPr>
          <w:ilvl w:val="0"/>
          <w:numId w:val="1"/>
        </w:numPr>
        <w:spacing w:line="480" w:lineRule="auto"/>
        <w:rPr>
          <w:rFonts w:ascii="Segoe UI" w:hAnsi="Segoe UI" w:cs="Segoe UI"/>
          <w:sz w:val="24"/>
          <w:szCs w:val="24"/>
        </w:rPr>
      </w:pPr>
      <w:r w:rsidRPr="00030060">
        <w:rPr>
          <w:rFonts w:ascii="Segoe UI" w:hAnsi="Segoe UI" w:cs="Segoe UI"/>
          <w:sz w:val="24"/>
          <w:szCs w:val="24"/>
        </w:rPr>
        <w:t>The firmware upgrade is now complete.</w:t>
      </w:r>
    </w:p>
    <w:sectPr w:rsidR="008552E7" w:rsidRPr="00030060" w:rsidSect="00DD58F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41966"/>
    <w:multiLevelType w:val="hybridMultilevel"/>
    <w:tmpl w:val="38B0433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2E7"/>
    <w:rsid w:val="00030060"/>
    <w:rsid w:val="00031676"/>
    <w:rsid w:val="0044350C"/>
    <w:rsid w:val="006B1024"/>
    <w:rsid w:val="008552E7"/>
    <w:rsid w:val="00897406"/>
    <w:rsid w:val="00943D20"/>
    <w:rsid w:val="00A97DBD"/>
    <w:rsid w:val="00D73435"/>
    <w:rsid w:val="00DD1BB4"/>
    <w:rsid w:val="00DD58F1"/>
    <w:rsid w:val="00E5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06F80"/>
  <w15:chartTrackingRefBased/>
  <w15:docId w15:val="{1F8450E3-0615-4551-A8EA-2D966E736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8F1"/>
  </w:style>
  <w:style w:type="paragraph" w:styleId="Heading1">
    <w:name w:val="heading 1"/>
    <w:basedOn w:val="Normal"/>
    <w:next w:val="Normal"/>
    <w:link w:val="Heading1Char"/>
    <w:uiPriority w:val="9"/>
    <w:qFormat/>
    <w:rsid w:val="00DD58F1"/>
    <w:pPr>
      <w:pBdr>
        <w:top w:val="single" w:sz="24" w:space="0" w:color="6293DA" w:themeColor="accent1"/>
        <w:left w:val="single" w:sz="24" w:space="0" w:color="6293DA" w:themeColor="accent1"/>
        <w:bottom w:val="single" w:sz="24" w:space="0" w:color="6293DA" w:themeColor="accent1"/>
        <w:right w:val="single" w:sz="24" w:space="0" w:color="6293DA" w:themeColor="accent1"/>
      </w:pBdr>
      <w:shd w:val="clear" w:color="auto" w:fill="6293DA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58F1"/>
    <w:pPr>
      <w:pBdr>
        <w:top w:val="single" w:sz="24" w:space="0" w:color="DFE9F7" w:themeColor="accent1" w:themeTint="33"/>
        <w:left w:val="single" w:sz="24" w:space="0" w:color="DFE9F7" w:themeColor="accent1" w:themeTint="33"/>
        <w:bottom w:val="single" w:sz="24" w:space="0" w:color="DFE9F7" w:themeColor="accent1" w:themeTint="33"/>
        <w:right w:val="single" w:sz="24" w:space="0" w:color="DFE9F7" w:themeColor="accent1" w:themeTint="33"/>
      </w:pBdr>
      <w:shd w:val="clear" w:color="auto" w:fill="DFE9F7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58F1"/>
    <w:pPr>
      <w:pBdr>
        <w:top w:val="single" w:sz="6" w:space="2" w:color="6293DA" w:themeColor="accent1"/>
      </w:pBdr>
      <w:spacing w:before="300" w:after="0"/>
      <w:outlineLvl w:val="2"/>
    </w:pPr>
    <w:rPr>
      <w:caps/>
      <w:color w:val="1E457F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58F1"/>
    <w:pPr>
      <w:pBdr>
        <w:top w:val="dotted" w:sz="6" w:space="2" w:color="6293DA" w:themeColor="accent1"/>
      </w:pBdr>
      <w:spacing w:before="200" w:after="0"/>
      <w:outlineLvl w:val="3"/>
    </w:pPr>
    <w:rPr>
      <w:caps/>
      <w:color w:val="2D68BF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58F1"/>
    <w:pPr>
      <w:pBdr>
        <w:bottom w:val="single" w:sz="6" w:space="1" w:color="6293DA" w:themeColor="accent1"/>
      </w:pBdr>
      <w:spacing w:before="200" w:after="0"/>
      <w:outlineLvl w:val="4"/>
    </w:pPr>
    <w:rPr>
      <w:caps/>
      <w:color w:val="2D68BF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58F1"/>
    <w:pPr>
      <w:pBdr>
        <w:bottom w:val="dotted" w:sz="6" w:space="1" w:color="6293DA" w:themeColor="accent1"/>
      </w:pBdr>
      <w:spacing w:before="200" w:after="0"/>
      <w:outlineLvl w:val="5"/>
    </w:pPr>
    <w:rPr>
      <w:caps/>
      <w:color w:val="2D68BF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58F1"/>
    <w:pPr>
      <w:spacing w:before="200" w:after="0"/>
      <w:outlineLvl w:val="6"/>
    </w:pPr>
    <w:rPr>
      <w:caps/>
      <w:color w:val="2D68BF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58F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58F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8F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97DB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7DBD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D58F1"/>
    <w:rPr>
      <w:caps/>
      <w:color w:val="FFFFFF" w:themeColor="background1"/>
      <w:spacing w:val="15"/>
      <w:sz w:val="22"/>
      <w:szCs w:val="22"/>
      <w:shd w:val="clear" w:color="auto" w:fill="6293DA" w:themeFill="accent1"/>
    </w:rPr>
  </w:style>
  <w:style w:type="character" w:styleId="Strong">
    <w:name w:val="Strong"/>
    <w:uiPriority w:val="22"/>
    <w:qFormat/>
    <w:rsid w:val="00DD58F1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58F1"/>
    <w:rPr>
      <w:caps/>
      <w:spacing w:val="15"/>
      <w:shd w:val="clear" w:color="auto" w:fill="DFE9F7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58F1"/>
    <w:rPr>
      <w:caps/>
      <w:color w:val="1E457F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58F1"/>
    <w:rPr>
      <w:caps/>
      <w:color w:val="2D68BF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58F1"/>
    <w:rPr>
      <w:caps/>
      <w:color w:val="2D68BF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58F1"/>
    <w:rPr>
      <w:caps/>
      <w:color w:val="2D68BF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58F1"/>
    <w:rPr>
      <w:caps/>
      <w:color w:val="2D68BF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58F1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58F1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D58F1"/>
    <w:rPr>
      <w:b/>
      <w:bCs/>
      <w:color w:val="2D68BF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D58F1"/>
    <w:pPr>
      <w:spacing w:before="0" w:after="0"/>
    </w:pPr>
    <w:rPr>
      <w:rFonts w:asciiTheme="majorHAnsi" w:eastAsiaTheme="majorEastAsia" w:hAnsiTheme="majorHAnsi" w:cstheme="majorBidi"/>
      <w:caps/>
      <w:color w:val="6293DA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D58F1"/>
    <w:rPr>
      <w:rFonts w:asciiTheme="majorHAnsi" w:eastAsiaTheme="majorEastAsia" w:hAnsiTheme="majorHAnsi" w:cstheme="majorBidi"/>
      <w:caps/>
      <w:color w:val="6293DA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58F1"/>
    <w:pPr>
      <w:spacing w:before="0" w:after="500" w:line="240" w:lineRule="auto"/>
    </w:pPr>
    <w:rPr>
      <w:caps/>
      <w:color w:val="72BB62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DD58F1"/>
    <w:rPr>
      <w:caps/>
      <w:color w:val="72BB62" w:themeColor="text1" w:themeTint="A6"/>
      <w:spacing w:val="10"/>
      <w:sz w:val="21"/>
      <w:szCs w:val="21"/>
    </w:rPr>
  </w:style>
  <w:style w:type="character" w:styleId="Emphasis">
    <w:name w:val="Emphasis"/>
    <w:uiPriority w:val="20"/>
    <w:qFormat/>
    <w:rsid w:val="00DD58F1"/>
    <w:rPr>
      <w:caps/>
      <w:color w:val="1E457F" w:themeColor="accent1" w:themeShade="7F"/>
      <w:spacing w:val="5"/>
    </w:rPr>
  </w:style>
  <w:style w:type="paragraph" w:styleId="NoSpacing">
    <w:name w:val="No Spacing"/>
    <w:uiPriority w:val="1"/>
    <w:qFormat/>
    <w:rsid w:val="00DD58F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D58F1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D58F1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58F1"/>
    <w:pPr>
      <w:spacing w:before="240" w:after="240" w:line="240" w:lineRule="auto"/>
      <w:ind w:left="1080" w:right="1080"/>
      <w:jc w:val="center"/>
    </w:pPr>
    <w:rPr>
      <w:color w:val="6293DA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58F1"/>
    <w:rPr>
      <w:color w:val="6293DA" w:themeColor="accent1"/>
      <w:sz w:val="24"/>
      <w:szCs w:val="24"/>
    </w:rPr>
  </w:style>
  <w:style w:type="character" w:styleId="SubtleEmphasis">
    <w:name w:val="Subtle Emphasis"/>
    <w:uiPriority w:val="19"/>
    <w:qFormat/>
    <w:rsid w:val="00DD58F1"/>
    <w:rPr>
      <w:i/>
      <w:iCs/>
      <w:color w:val="1E457F" w:themeColor="accent1" w:themeShade="7F"/>
    </w:rPr>
  </w:style>
  <w:style w:type="character" w:styleId="IntenseEmphasis">
    <w:name w:val="Intense Emphasis"/>
    <w:uiPriority w:val="21"/>
    <w:qFormat/>
    <w:rsid w:val="00DD58F1"/>
    <w:rPr>
      <w:b/>
      <w:bCs/>
      <w:caps/>
      <w:color w:val="1E457F" w:themeColor="accent1" w:themeShade="7F"/>
      <w:spacing w:val="10"/>
    </w:rPr>
  </w:style>
  <w:style w:type="character" w:styleId="SubtleReference">
    <w:name w:val="Subtle Reference"/>
    <w:uiPriority w:val="31"/>
    <w:qFormat/>
    <w:rsid w:val="00DD58F1"/>
    <w:rPr>
      <w:b/>
      <w:bCs/>
      <w:color w:val="6293DA" w:themeColor="accent1"/>
    </w:rPr>
  </w:style>
  <w:style w:type="character" w:styleId="IntenseReference">
    <w:name w:val="Intense Reference"/>
    <w:uiPriority w:val="32"/>
    <w:qFormat/>
    <w:rsid w:val="00DD58F1"/>
    <w:rPr>
      <w:b/>
      <w:bCs/>
      <w:i/>
      <w:iCs/>
      <w:caps/>
      <w:color w:val="6293DA" w:themeColor="accent1"/>
    </w:rPr>
  </w:style>
  <w:style w:type="character" w:styleId="BookTitle">
    <w:name w:val="Book Title"/>
    <w:uiPriority w:val="33"/>
    <w:qFormat/>
    <w:rsid w:val="00DD58F1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D58F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elixinstruments.com/support/F-751-Avo/softwar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Felix">
      <a:dk1>
        <a:srgbClr val="3E7332"/>
      </a:dk1>
      <a:lt1>
        <a:sysClr val="window" lastClr="FFFFFF"/>
      </a:lt1>
      <a:dk2>
        <a:srgbClr val="173D75"/>
      </a:dk2>
      <a:lt2>
        <a:srgbClr val="80B075"/>
      </a:lt2>
      <a:accent1>
        <a:srgbClr val="6293DA"/>
      </a:accent1>
      <a:accent2>
        <a:srgbClr val="D1DE5F"/>
      </a:accent2>
      <a:accent3>
        <a:srgbClr val="F09301"/>
      </a:accent3>
      <a:accent4>
        <a:srgbClr val="F6D957"/>
      </a:accent4>
      <a:accent5>
        <a:srgbClr val="F44219"/>
      </a:accent5>
      <a:accent6>
        <a:srgbClr val="07A6AA"/>
      </a:accent6>
      <a:hlink>
        <a:srgbClr val="D1DE5F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Frasier</dc:creator>
  <cp:keywords/>
  <dc:description/>
  <cp:lastModifiedBy>Stephen King</cp:lastModifiedBy>
  <cp:revision>6</cp:revision>
  <cp:lastPrinted>2021-04-21T22:34:00Z</cp:lastPrinted>
  <dcterms:created xsi:type="dcterms:W3CDTF">2021-04-21T20:43:00Z</dcterms:created>
  <dcterms:modified xsi:type="dcterms:W3CDTF">2021-04-21T23:06:00Z</dcterms:modified>
</cp:coreProperties>
</file>